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text" w:horzAnchor="margin" w:tblpY="430"/>
        <w:tblW w:w="0" w:type="auto"/>
        <w:tblLook w:val="04A0"/>
      </w:tblPr>
      <w:tblGrid>
        <w:gridCol w:w="2189"/>
        <w:gridCol w:w="2194"/>
      </w:tblGrid>
      <w:tr w:rsidR="00867C26" w:rsidRPr="0052066C" w:rsidTr="001407ED">
        <w:trPr>
          <w:cnfStyle w:val="100000000000"/>
          <w:trHeight w:val="330"/>
        </w:trPr>
        <w:tc>
          <w:tcPr>
            <w:cnfStyle w:val="001000000000"/>
            <w:tcW w:w="4383" w:type="dxa"/>
            <w:gridSpan w:val="2"/>
          </w:tcPr>
          <w:p w:rsidR="00867C26" w:rsidRPr="00710677" w:rsidRDefault="00867C26" w:rsidP="001407ED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     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PAKET</w:t>
            </w:r>
          </w:p>
        </w:tc>
      </w:tr>
      <w:tr w:rsidR="00867C26" w:rsidRPr="0052066C" w:rsidTr="001407ED">
        <w:trPr>
          <w:cnfStyle w:val="000000100000"/>
          <w:trHeight w:val="345"/>
        </w:trPr>
        <w:tc>
          <w:tcPr>
            <w:cnfStyle w:val="001000000000"/>
            <w:tcW w:w="4383" w:type="dxa"/>
            <w:gridSpan w:val="2"/>
          </w:tcPr>
          <w:p w:rsidR="00867C26" w:rsidRPr="0052066C" w:rsidRDefault="00867C26" w:rsidP="001407ED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DNEVNO EMITOVANJE</w:t>
            </w:r>
          </w:p>
        </w:tc>
      </w:tr>
      <w:tr w:rsidR="00867C26" w:rsidRPr="0052066C" w:rsidTr="001407ED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1407ED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3,00</w:t>
            </w:r>
          </w:p>
        </w:tc>
      </w:tr>
      <w:tr w:rsidR="00867C26" w:rsidRPr="0052066C" w:rsidTr="001407ED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5,00</w:t>
            </w:r>
          </w:p>
        </w:tc>
      </w:tr>
      <w:tr w:rsidR="00867C26" w:rsidRPr="0052066C" w:rsidTr="001407ED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7,50</w:t>
            </w:r>
          </w:p>
        </w:tc>
      </w:tr>
      <w:tr w:rsidR="00867C26" w:rsidRPr="0052066C" w:rsidTr="001407ED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10,00</w:t>
            </w:r>
          </w:p>
        </w:tc>
      </w:tr>
      <w:tr w:rsidR="00867C26" w:rsidRPr="0052066C" w:rsidTr="001407ED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12,00</w:t>
            </w:r>
          </w:p>
        </w:tc>
      </w:tr>
      <w:tr w:rsidR="00867C26" w:rsidRPr="0052066C" w:rsidTr="001407ED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14,00</w:t>
            </w:r>
          </w:p>
        </w:tc>
      </w:tr>
      <w:tr w:rsidR="00867C26" w:rsidRPr="0052066C" w:rsidTr="001407ED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16,00</w:t>
            </w:r>
          </w:p>
        </w:tc>
      </w:tr>
      <w:tr w:rsidR="00867C26" w:rsidRPr="0052066C" w:rsidTr="001407ED">
        <w:trPr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OSAM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18,00</w:t>
            </w:r>
          </w:p>
        </w:tc>
      </w:tr>
      <w:tr w:rsidR="00867C26" w:rsidRPr="0052066C" w:rsidTr="001407ED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20,00</w:t>
            </w:r>
          </w:p>
        </w:tc>
      </w:tr>
      <w:tr w:rsidR="00867C26" w:rsidRPr="0052066C" w:rsidTr="001407ED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194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22,00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415"/>
        <w:tblW w:w="0" w:type="auto"/>
        <w:tblLook w:val="04A0"/>
      </w:tblPr>
      <w:tblGrid>
        <w:gridCol w:w="2189"/>
        <w:gridCol w:w="2209"/>
      </w:tblGrid>
      <w:tr w:rsidR="00867C26" w:rsidRPr="0052066C" w:rsidTr="001407ED">
        <w:trPr>
          <w:cnfStyle w:val="100000000000"/>
          <w:trHeight w:val="329"/>
        </w:trPr>
        <w:tc>
          <w:tcPr>
            <w:cnfStyle w:val="001000000000"/>
            <w:tcW w:w="4398" w:type="dxa"/>
            <w:gridSpan w:val="2"/>
          </w:tcPr>
          <w:p w:rsidR="00867C26" w:rsidRPr="00710677" w:rsidRDefault="00867C26" w:rsidP="001407ED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</w:t>
            </w:r>
            <w:r w:rsidR="00710677">
              <w:rPr>
                <w:rFonts w:ascii="Constantia" w:hAnsi="Constantia" w:cstheme="minorHAnsi"/>
                <w:sz w:val="24"/>
                <w:szCs w:val="24"/>
              </w:rPr>
              <w:t xml:space="preserve">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PLUS PAKET</w:t>
            </w:r>
          </w:p>
        </w:tc>
      </w:tr>
      <w:tr w:rsidR="00867C26" w:rsidRPr="0052066C" w:rsidTr="001407ED">
        <w:trPr>
          <w:cnfStyle w:val="000000100000"/>
          <w:trHeight w:val="344"/>
        </w:trPr>
        <w:tc>
          <w:tcPr>
            <w:cnfStyle w:val="001000000000"/>
            <w:tcW w:w="4398" w:type="dxa"/>
            <w:gridSpan w:val="2"/>
          </w:tcPr>
          <w:p w:rsidR="00867C26" w:rsidRPr="0052066C" w:rsidRDefault="00867C26" w:rsidP="001407ED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MJESEČNO EMITOVANJE</w:t>
            </w:r>
          </w:p>
        </w:tc>
      </w:tr>
      <w:tr w:rsidR="00867C26" w:rsidRPr="0052066C" w:rsidTr="001407ED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1407ED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110,00</w:t>
            </w:r>
          </w:p>
        </w:tc>
      </w:tr>
      <w:tr w:rsidR="00867C26" w:rsidRPr="0052066C" w:rsidTr="001407ED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160,00</w:t>
            </w:r>
          </w:p>
        </w:tc>
      </w:tr>
      <w:tr w:rsidR="00867C26" w:rsidRPr="0052066C" w:rsidTr="001407ED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210,00</w:t>
            </w:r>
          </w:p>
        </w:tc>
      </w:tr>
      <w:tr w:rsidR="00867C26" w:rsidRPr="0052066C" w:rsidTr="001407ED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260,00</w:t>
            </w:r>
          </w:p>
        </w:tc>
      </w:tr>
      <w:tr w:rsidR="00867C26" w:rsidRPr="0052066C" w:rsidTr="001407ED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310,00</w:t>
            </w:r>
          </w:p>
        </w:tc>
      </w:tr>
      <w:tr w:rsidR="00867C26" w:rsidRPr="0052066C" w:rsidTr="001407ED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360,00</w:t>
            </w:r>
          </w:p>
        </w:tc>
      </w:tr>
      <w:tr w:rsidR="00867C26" w:rsidRPr="0052066C" w:rsidTr="001407ED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410,00</w:t>
            </w:r>
          </w:p>
        </w:tc>
      </w:tr>
      <w:tr w:rsidR="00867C26" w:rsidRPr="0052066C" w:rsidTr="001407ED">
        <w:trPr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OSAM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460,00</w:t>
            </w:r>
          </w:p>
        </w:tc>
      </w:tr>
      <w:tr w:rsidR="00867C26" w:rsidRPr="0052066C" w:rsidTr="001407ED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510,00</w:t>
            </w:r>
          </w:p>
        </w:tc>
      </w:tr>
      <w:tr w:rsidR="00867C26" w:rsidRPr="0052066C" w:rsidTr="001407ED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1407ED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209" w:type="dxa"/>
          </w:tcPr>
          <w:p w:rsidR="00867C26" w:rsidRPr="0052066C" w:rsidRDefault="00867C26" w:rsidP="001407ED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560,00</w:t>
            </w:r>
          </w:p>
        </w:tc>
      </w:tr>
    </w:tbl>
    <w:p w:rsidR="00E82933" w:rsidRDefault="00D15AE6"/>
    <w:p w:rsidR="000F62D0" w:rsidRPr="00044AEF" w:rsidRDefault="000F62D0" w:rsidP="000F62D0">
      <w:pPr>
        <w:ind w:left="-142"/>
        <w:rPr>
          <w:rFonts w:ascii="Constantia" w:hAnsi="Constantia" w:cstheme="minorHAnsi"/>
          <w:sz w:val="24"/>
          <w:szCs w:val="24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710677" w:rsidRDefault="00710677" w:rsidP="008E75C8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8E75C8" w:rsidRDefault="008E75C8" w:rsidP="008E75C8">
      <w:pPr>
        <w:pStyle w:val="NoSpacing"/>
        <w:ind w:right="-993"/>
        <w:jc w:val="both"/>
        <w:rPr>
          <w:rFonts w:ascii="Constantia" w:hAnsi="Constantia"/>
          <w:sz w:val="24"/>
          <w:szCs w:val="24"/>
          <w:lang w:eastAsia="hr-HR"/>
        </w:rPr>
      </w:pPr>
    </w:p>
    <w:p w:rsidR="001407ED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1407ED" w:rsidRDefault="00710677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  <w:r w:rsidRPr="00710677">
        <w:rPr>
          <w:rFonts w:ascii="Constantia" w:hAnsi="Constantia"/>
          <w:b/>
          <w:i/>
          <w:sz w:val="24"/>
          <w:szCs w:val="24"/>
          <w:lang w:eastAsia="hr-HR"/>
        </w:rPr>
        <w:t xml:space="preserve">* U sve navedene cijene uračunat je PDV     </w:t>
      </w:r>
    </w:p>
    <w:p w:rsidR="001407ED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1407ED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 xml:space="preserve">* Cijene emitovanje navedene u tabeli su prema političkim subjektima. </w:t>
      </w:r>
    </w:p>
    <w:p w:rsidR="001407ED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 xml:space="preserve">   </w:t>
      </w:r>
    </w:p>
    <w:p w:rsidR="001407ED" w:rsidRDefault="009A7376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>* Cijen</w:t>
      </w:r>
      <w:r w:rsidR="001407ED">
        <w:rPr>
          <w:rFonts w:ascii="Constantia" w:hAnsi="Constantia"/>
          <w:b/>
          <w:i/>
          <w:sz w:val="24"/>
          <w:szCs w:val="24"/>
          <w:lang w:eastAsia="hr-HR"/>
        </w:rPr>
        <w:t xml:space="preserve">e prema </w:t>
      </w:r>
      <w:r>
        <w:rPr>
          <w:rFonts w:ascii="Constantia" w:hAnsi="Constantia"/>
          <w:b/>
          <w:i/>
          <w:sz w:val="24"/>
          <w:szCs w:val="24"/>
          <w:lang w:eastAsia="hr-HR"/>
        </w:rPr>
        <w:t>agenciji su umanjene za 10</w:t>
      </w:r>
      <w:r w:rsidR="001407ED">
        <w:rPr>
          <w:rFonts w:ascii="Constantia" w:hAnsi="Constantia"/>
          <w:b/>
          <w:i/>
          <w:sz w:val="24"/>
          <w:szCs w:val="24"/>
          <w:lang w:eastAsia="hr-HR"/>
        </w:rPr>
        <w:t>%.</w:t>
      </w:r>
    </w:p>
    <w:p w:rsidR="001407ED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D04BBC" w:rsidRDefault="001407ED" w:rsidP="00710677">
      <w:pPr>
        <w:pStyle w:val="NoSpacing"/>
        <w:rPr>
          <w:rFonts w:ascii="Constantia" w:hAnsi="Constantia"/>
          <w:b/>
          <w:i/>
          <w:sz w:val="24"/>
          <w:szCs w:val="24"/>
          <w:u w:val="single"/>
          <w:lang w:eastAsia="hr-HR"/>
        </w:rPr>
      </w:pPr>
      <w:r>
        <w:rPr>
          <w:rFonts w:ascii="Constantia" w:hAnsi="Constantia"/>
          <w:b/>
          <w:i/>
          <w:sz w:val="24"/>
          <w:szCs w:val="24"/>
          <w:u w:val="single"/>
          <w:vertAlign w:val="superscript"/>
          <w:lang w:eastAsia="hr-HR"/>
        </w:rPr>
        <w:t>***</w:t>
      </w:r>
      <w:r w:rsidRPr="001407ED">
        <w:rPr>
          <w:rFonts w:ascii="Constantia" w:hAnsi="Constantia"/>
          <w:b/>
          <w:i/>
          <w:sz w:val="24"/>
          <w:szCs w:val="24"/>
          <w:u w:val="single"/>
          <w:lang w:eastAsia="hr-HR"/>
        </w:rPr>
        <w:t>Ukoliko broj emitovanja jinglova po jednom političkom subjektu bude prelazio tri emito</w:t>
      </w:r>
      <w:r>
        <w:rPr>
          <w:rFonts w:ascii="Constantia" w:hAnsi="Constantia"/>
          <w:b/>
          <w:i/>
          <w:sz w:val="24"/>
          <w:szCs w:val="24"/>
          <w:u w:val="single"/>
          <w:lang w:eastAsia="hr-HR"/>
        </w:rPr>
        <w:t>vanja po danu, popust prema agenciji</w:t>
      </w:r>
      <w:r w:rsidR="009A7376">
        <w:rPr>
          <w:rFonts w:ascii="Constantia" w:hAnsi="Constantia"/>
          <w:b/>
          <w:i/>
          <w:sz w:val="24"/>
          <w:szCs w:val="24"/>
          <w:u w:val="single"/>
          <w:lang w:eastAsia="hr-HR"/>
        </w:rPr>
        <w:t xml:space="preserve"> je 15</w:t>
      </w:r>
      <w:r w:rsidRPr="001407ED">
        <w:rPr>
          <w:rFonts w:ascii="Constantia" w:hAnsi="Constantia"/>
          <w:b/>
          <w:i/>
          <w:sz w:val="24"/>
          <w:szCs w:val="24"/>
          <w:u w:val="single"/>
          <w:lang w:eastAsia="hr-HR"/>
        </w:rPr>
        <w:t>%.</w:t>
      </w:r>
      <w:r w:rsidR="00710677" w:rsidRPr="001407ED">
        <w:rPr>
          <w:rFonts w:ascii="Constantia" w:hAnsi="Constantia"/>
          <w:b/>
          <w:i/>
          <w:sz w:val="24"/>
          <w:szCs w:val="24"/>
          <w:u w:val="single"/>
          <w:lang w:eastAsia="hr-HR"/>
        </w:rPr>
        <w:t xml:space="preserve">           </w:t>
      </w:r>
    </w:p>
    <w:p w:rsidR="00710677" w:rsidRPr="001407ED" w:rsidRDefault="00710677" w:rsidP="00710677">
      <w:pPr>
        <w:pStyle w:val="NoSpacing"/>
        <w:rPr>
          <w:rFonts w:ascii="Constantia" w:hAnsi="Constantia"/>
          <w:b/>
          <w:sz w:val="24"/>
          <w:szCs w:val="24"/>
          <w:u w:val="single"/>
          <w:lang w:eastAsia="hr-HR"/>
        </w:rPr>
      </w:pPr>
      <w:r w:rsidRPr="001407ED">
        <w:rPr>
          <w:rFonts w:ascii="Constantia" w:hAnsi="Constantia"/>
          <w:b/>
          <w:i/>
          <w:sz w:val="24"/>
          <w:szCs w:val="24"/>
          <w:u w:val="single"/>
          <w:lang w:eastAsia="hr-HR"/>
        </w:rPr>
        <w:t xml:space="preserve">        </w:t>
      </w:r>
      <w:r w:rsidR="00867C26" w:rsidRPr="001407ED">
        <w:rPr>
          <w:b/>
          <w:u w:val="single"/>
          <w:lang w:eastAsia="hr-HR"/>
        </w:rPr>
        <w:t xml:space="preserve">                                                                                      </w:t>
      </w:r>
    </w:p>
    <w:p w:rsidR="00710677" w:rsidRDefault="00710677" w:rsidP="00710677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</w:t>
      </w:r>
    </w:p>
    <w:p w:rsidR="008E75C8" w:rsidRDefault="00710677" w:rsidP="00710677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</w:t>
      </w:r>
    </w:p>
    <w:p w:rsidR="00D04BBC" w:rsidRDefault="008E75C8" w:rsidP="00D04BBC">
      <w:pPr>
        <w:pStyle w:val="NoSpacing"/>
        <w:jc w:val="right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</w:t>
      </w:r>
      <w:r w:rsidR="00710677">
        <w:rPr>
          <w:lang w:eastAsia="hr-HR"/>
        </w:rPr>
        <w:t xml:space="preserve"> </w:t>
      </w:r>
      <w:r w:rsidR="00867C26">
        <w:rPr>
          <w:lang w:eastAsia="hr-HR"/>
        </w:rPr>
        <w:t xml:space="preserve"> </w:t>
      </w:r>
      <w:r w:rsidR="00D04BBC">
        <w:rPr>
          <w:rFonts w:ascii="Constantia" w:hAnsi="Constantia"/>
          <w:i/>
          <w:sz w:val="24"/>
          <w:szCs w:val="24"/>
          <w:lang w:eastAsia="hr-HR"/>
        </w:rPr>
        <w:t xml:space="preserve">Direktor JU KSC i Radio Ilijaš: </w:t>
      </w:r>
    </w:p>
    <w:p w:rsidR="00D04BBC" w:rsidRDefault="00D04BBC" w:rsidP="00D04BBC">
      <w:pPr>
        <w:pStyle w:val="NoSpacing"/>
        <w:jc w:val="right"/>
        <w:rPr>
          <w:lang w:eastAsia="hr-HR"/>
        </w:rPr>
      </w:pPr>
    </w:p>
    <w:p w:rsidR="000F62D0" w:rsidRPr="00D04BBC" w:rsidRDefault="00D04BBC" w:rsidP="00D04BBC">
      <w:pPr>
        <w:pStyle w:val="NoSpacing"/>
        <w:jc w:val="right"/>
        <w:rPr>
          <w:b/>
          <w:sz w:val="28"/>
          <w:szCs w:val="28"/>
          <w:lang w:eastAsia="hr-HR"/>
        </w:rPr>
      </w:pPr>
      <w:r>
        <w:rPr>
          <w:lang w:eastAsia="hr-HR"/>
        </w:rPr>
        <w:tab/>
      </w:r>
      <w:r w:rsidRPr="00D04BBC">
        <w:rPr>
          <w:b/>
          <w:sz w:val="28"/>
          <w:szCs w:val="28"/>
          <w:lang w:eastAsia="hr-HR"/>
        </w:rPr>
        <w:t>Benis Fazlić</w:t>
      </w:r>
    </w:p>
    <w:sectPr w:rsidR="000F62D0" w:rsidRPr="00D04BBC" w:rsidSect="00710677">
      <w:headerReference w:type="default" r:id="rId7"/>
      <w:headerReference w:type="first" r:id="rId8"/>
      <w:pgSz w:w="12240" w:h="15840"/>
      <w:pgMar w:top="1440" w:right="1440" w:bottom="567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E6" w:rsidRDefault="00D15AE6" w:rsidP="000F62D0">
      <w:pPr>
        <w:spacing w:after="0" w:line="240" w:lineRule="auto"/>
      </w:pPr>
      <w:r>
        <w:separator/>
      </w:r>
    </w:p>
  </w:endnote>
  <w:endnote w:type="continuationSeparator" w:id="1">
    <w:p w:rsidR="00D15AE6" w:rsidRDefault="00D15AE6" w:rsidP="000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E6" w:rsidRDefault="00D15AE6" w:rsidP="000F62D0">
      <w:pPr>
        <w:spacing w:after="0" w:line="240" w:lineRule="auto"/>
      </w:pPr>
      <w:r>
        <w:separator/>
      </w:r>
    </w:p>
  </w:footnote>
  <w:footnote w:type="continuationSeparator" w:id="1">
    <w:p w:rsidR="00D15AE6" w:rsidRDefault="00D15AE6" w:rsidP="000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0" w:rsidRDefault="000F62D0">
    <w:pPr>
      <w:pStyle w:val="Header"/>
    </w:pPr>
    <w:r>
      <w:t xml:space="preserve">             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11C1EEDBB84C49179558AFDC792377C9"/>
        </w:placeholder>
        <w:temporary/>
        <w:showingPlcHdr/>
      </w:sdtPr>
      <w:sdtContent>
        <w:r>
          <w:t>[Type text]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26" w:rsidRDefault="00930A5E" w:rsidP="000F62D0">
    <w:pPr>
      <w:pStyle w:val="Heading1"/>
      <w:ind w:right="-289"/>
      <w:jc w:val="left"/>
      <w:rPr>
        <w:rFonts w:ascii="Arial" w:hAnsi="Arial" w:cs="Arial"/>
        <w:b/>
        <w:sz w:val="28"/>
        <w:szCs w:val="28"/>
      </w:rPr>
    </w:pPr>
    <w:r w:rsidRPr="00930A5E">
      <w:rPr>
        <w:rFonts w:ascii="Arial" w:hAnsi="Arial" w:cs="Arial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25pt;margin-top:-.25pt;width:122.25pt;height:118.75pt;z-index:251658240">
          <v:imagedata r:id="rId1" o:title=""/>
          <w10:wrap type="square" side="right"/>
        </v:shape>
        <o:OLEObject Type="Embed" ProgID="Unknown" ShapeID="_x0000_s2050" DrawAspect="Content" ObjectID="_1532414536" r:id="rId2"/>
      </w:pict>
    </w:r>
    <w:r w:rsidR="000F62D0">
      <w:rPr>
        <w:rFonts w:ascii="Arial" w:hAnsi="Arial" w:cs="Arial"/>
        <w:b/>
        <w:sz w:val="28"/>
        <w:szCs w:val="28"/>
      </w:rPr>
      <w:t xml:space="preserve">                                </w:t>
    </w:r>
  </w:p>
  <w:p w:rsidR="000F62D0" w:rsidRPr="00125100" w:rsidRDefault="000F62D0" w:rsidP="009B68C2">
    <w:pPr>
      <w:pStyle w:val="Heading1"/>
      <w:ind w:right="-289"/>
      <w:rPr>
        <w:rFonts w:ascii="Arial" w:hAnsi="Arial" w:cs="Arial"/>
        <w:b/>
      </w:rPr>
    </w:pPr>
    <w:r w:rsidRPr="00851502">
      <w:rPr>
        <w:rFonts w:ascii="Arial" w:hAnsi="Arial" w:cs="Arial"/>
        <w:b/>
        <w:sz w:val="28"/>
        <w:szCs w:val="28"/>
      </w:rPr>
      <w:t>KULTURN</w:t>
    </w:r>
    <w:r>
      <w:rPr>
        <w:rFonts w:ascii="Arial" w:hAnsi="Arial" w:cs="Arial"/>
        <w:b/>
        <w:sz w:val="28"/>
        <w:szCs w:val="28"/>
      </w:rPr>
      <w:t>O SPORTSKI CENTAR I RADIO ILIJAŠ</w:t>
    </w:r>
  </w:p>
  <w:p w:rsidR="000F62D0" w:rsidRPr="009B68C2" w:rsidRDefault="000F62D0" w:rsidP="009B68C2">
    <w:pPr>
      <w:pStyle w:val="NoSpacing"/>
      <w:jc w:val="center"/>
      <w:rPr>
        <w:rFonts w:ascii="Arial" w:hAnsi="Arial" w:cs="Arial"/>
        <w:sz w:val="18"/>
        <w:szCs w:val="18"/>
      </w:rPr>
    </w:pPr>
    <w:r w:rsidRPr="009B68C2">
      <w:rPr>
        <w:rFonts w:ascii="Arial" w:hAnsi="Arial" w:cs="Arial"/>
        <w:sz w:val="18"/>
        <w:szCs w:val="18"/>
      </w:rPr>
      <w:t>Ul.: Hašima Spahića 23, 71380 ILIJAŠ</w:t>
    </w:r>
  </w:p>
  <w:p w:rsidR="000F62D0" w:rsidRPr="009B68C2" w:rsidRDefault="000F62D0" w:rsidP="009B68C2">
    <w:pPr>
      <w:pStyle w:val="NoSpacing"/>
      <w:jc w:val="center"/>
      <w:rPr>
        <w:rFonts w:ascii="Arial" w:hAnsi="Arial" w:cs="Arial"/>
        <w:sz w:val="18"/>
        <w:szCs w:val="18"/>
      </w:rPr>
    </w:pPr>
    <w:r w:rsidRPr="009B68C2">
      <w:rPr>
        <w:rFonts w:ascii="Arial" w:hAnsi="Arial" w:cs="Arial"/>
        <w:sz w:val="18"/>
        <w:szCs w:val="18"/>
      </w:rPr>
      <w:t>Tel.: 033/400 800, 400 801  Tel./Fax 033/428 945</w:t>
    </w:r>
  </w:p>
  <w:p w:rsidR="000F62D0" w:rsidRPr="009B68C2" w:rsidRDefault="000F62D0" w:rsidP="009B68C2">
    <w:pPr>
      <w:pStyle w:val="NoSpacing"/>
      <w:jc w:val="center"/>
      <w:rPr>
        <w:rFonts w:ascii="Arial" w:hAnsi="Arial" w:cs="Arial"/>
        <w:sz w:val="18"/>
        <w:szCs w:val="18"/>
      </w:rPr>
    </w:pPr>
    <w:r w:rsidRPr="009B68C2">
      <w:rPr>
        <w:rFonts w:ascii="Arial" w:hAnsi="Arial" w:cs="Arial"/>
        <w:sz w:val="18"/>
        <w:szCs w:val="18"/>
      </w:rPr>
      <w:t>Transakcijski račun: 1602000000350581, Vakufska banka dd Sarajevo</w:t>
    </w:r>
  </w:p>
  <w:p w:rsidR="000F62D0" w:rsidRPr="009B68C2" w:rsidRDefault="000F62D0" w:rsidP="009B68C2">
    <w:pPr>
      <w:pStyle w:val="NoSpacing"/>
      <w:jc w:val="center"/>
      <w:rPr>
        <w:sz w:val="18"/>
        <w:szCs w:val="18"/>
      </w:rPr>
    </w:pPr>
    <w:r w:rsidRPr="009B68C2">
      <w:rPr>
        <w:sz w:val="18"/>
        <w:szCs w:val="18"/>
      </w:rPr>
      <w:t>ID broj: 4200455660002, Por. broj: 01420015, PDV: 200455660002</w:t>
    </w:r>
  </w:p>
  <w:p w:rsidR="009B68C2" w:rsidRDefault="000F62D0" w:rsidP="009B68C2">
    <w:pPr>
      <w:pStyle w:val="NoSpacing"/>
      <w:jc w:val="center"/>
      <w:rPr>
        <w:sz w:val="18"/>
        <w:szCs w:val="18"/>
      </w:rPr>
    </w:pPr>
    <w:r w:rsidRPr="009B68C2">
      <w:rPr>
        <w:sz w:val="18"/>
        <w:szCs w:val="18"/>
      </w:rPr>
      <w:t xml:space="preserve">E-mail: </w:t>
    </w:r>
    <w:hyperlink r:id="rId3" w:history="1">
      <w:r w:rsidRPr="009B68C2">
        <w:rPr>
          <w:sz w:val="18"/>
          <w:szCs w:val="18"/>
        </w:rPr>
        <w:t>radioilijas@gmail.com</w:t>
      </w:r>
    </w:hyperlink>
    <w:r w:rsidR="008E75C8" w:rsidRPr="009B68C2">
      <w:rPr>
        <w:sz w:val="18"/>
        <w:szCs w:val="18"/>
      </w:rPr>
      <w:t>,Kontakt</w:t>
    </w:r>
    <w:r w:rsidR="009B68C2" w:rsidRPr="009B68C2">
      <w:rPr>
        <w:sz w:val="18"/>
        <w:szCs w:val="18"/>
      </w:rPr>
      <w:t xml:space="preserve"> </w:t>
    </w:r>
    <w:r w:rsidR="008E75C8" w:rsidRPr="009B68C2">
      <w:rPr>
        <w:sz w:val="18"/>
        <w:szCs w:val="18"/>
      </w:rPr>
      <w:t>osoba</w:t>
    </w:r>
    <w:r w:rsidR="009B68C2" w:rsidRPr="009B68C2">
      <w:rPr>
        <w:sz w:val="18"/>
        <w:szCs w:val="18"/>
      </w:rPr>
      <w:t xml:space="preserve"> šef marketinga Aida Muratović 061 469-272</w:t>
    </w:r>
  </w:p>
  <w:p w:rsidR="000F62D0" w:rsidRPr="009B68C2" w:rsidRDefault="000F62D0" w:rsidP="009B68C2">
    <w:pPr>
      <w:pStyle w:val="NoSpacing"/>
      <w:jc w:val="center"/>
      <w:rPr>
        <w:sz w:val="18"/>
        <w:szCs w:val="18"/>
      </w:rPr>
    </w:pPr>
    <w:r w:rsidRPr="008E75C8">
      <w:rPr>
        <w:rFonts w:ascii="Constantia" w:hAnsi="Constantia"/>
        <w:b/>
        <w:i/>
        <w:color w:val="009900"/>
        <w:sz w:val="28"/>
        <w:szCs w:val="28"/>
      </w:rPr>
      <w:t>C</w:t>
    </w:r>
    <w:r w:rsidR="008E75C8" w:rsidRPr="008E75C8">
      <w:rPr>
        <w:rFonts w:ascii="Constantia" w:hAnsi="Constantia"/>
        <w:b/>
        <w:i/>
        <w:color w:val="009900"/>
        <w:sz w:val="28"/>
        <w:szCs w:val="28"/>
      </w:rPr>
      <w:t>JENOVNIK USLUGA POLITIČKOG MARKETINGA</w:t>
    </w:r>
  </w:p>
  <w:p w:rsidR="000F62D0" w:rsidRDefault="000F62D0" w:rsidP="009B68C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2D0"/>
    <w:rsid w:val="00056D55"/>
    <w:rsid w:val="000827BD"/>
    <w:rsid w:val="000B11BB"/>
    <w:rsid w:val="000F62D0"/>
    <w:rsid w:val="001407ED"/>
    <w:rsid w:val="00171B6F"/>
    <w:rsid w:val="001817F7"/>
    <w:rsid w:val="00190441"/>
    <w:rsid w:val="00243DBA"/>
    <w:rsid w:val="002720EC"/>
    <w:rsid w:val="002A3A0B"/>
    <w:rsid w:val="00306888"/>
    <w:rsid w:val="00386DA9"/>
    <w:rsid w:val="003B3A80"/>
    <w:rsid w:val="00417FE9"/>
    <w:rsid w:val="0051714E"/>
    <w:rsid w:val="005A22FC"/>
    <w:rsid w:val="005A654D"/>
    <w:rsid w:val="00615048"/>
    <w:rsid w:val="00670D56"/>
    <w:rsid w:val="00710677"/>
    <w:rsid w:val="0082677D"/>
    <w:rsid w:val="00867C26"/>
    <w:rsid w:val="008D2954"/>
    <w:rsid w:val="008D7B65"/>
    <w:rsid w:val="008E75C8"/>
    <w:rsid w:val="00930A5E"/>
    <w:rsid w:val="009503C1"/>
    <w:rsid w:val="00951303"/>
    <w:rsid w:val="00991763"/>
    <w:rsid w:val="009A7376"/>
    <w:rsid w:val="009B68C2"/>
    <w:rsid w:val="00A277B1"/>
    <w:rsid w:val="00A40AD7"/>
    <w:rsid w:val="00B35B7C"/>
    <w:rsid w:val="00BE1E25"/>
    <w:rsid w:val="00C6329B"/>
    <w:rsid w:val="00CC173F"/>
    <w:rsid w:val="00CD0024"/>
    <w:rsid w:val="00CD67AE"/>
    <w:rsid w:val="00D04BBC"/>
    <w:rsid w:val="00D15AE6"/>
    <w:rsid w:val="00D35FF3"/>
    <w:rsid w:val="00DE7FBA"/>
    <w:rsid w:val="00E21371"/>
    <w:rsid w:val="00E9764D"/>
    <w:rsid w:val="00EA003C"/>
    <w:rsid w:val="00F6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0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0F6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0"/>
    <w:rPr>
      <w:noProof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0"/>
    <w:rPr>
      <w:rFonts w:ascii="Tahoma" w:hAnsi="Tahoma" w:cs="Tahoma"/>
      <w:noProof/>
      <w:sz w:val="16"/>
      <w:szCs w:val="16"/>
      <w:lang w:val="bs-Latn-BA"/>
    </w:rPr>
  </w:style>
  <w:style w:type="character" w:customStyle="1" w:styleId="Heading1Char">
    <w:name w:val="Heading 1 Char"/>
    <w:basedOn w:val="DefaultParagraphFont"/>
    <w:link w:val="Heading1"/>
    <w:rsid w:val="000F62D0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NoSpacing">
    <w:name w:val="No Spacing"/>
    <w:uiPriority w:val="1"/>
    <w:qFormat/>
    <w:rsid w:val="000F62D0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0F6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D0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dioilij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1EEDBB84C49179558AFDC7923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135-ECFC-40DD-B590-001F8EB6923B}"/>
      </w:docPartPr>
      <w:docPartBody>
        <w:p w:rsidR="001C71BF" w:rsidRDefault="007A5D39" w:rsidP="007A5D39">
          <w:pPr>
            <w:pStyle w:val="11C1EEDBB84C49179558AFDC792377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5D39"/>
    <w:rsid w:val="00084349"/>
    <w:rsid w:val="00095EE3"/>
    <w:rsid w:val="001C71BF"/>
    <w:rsid w:val="0059420C"/>
    <w:rsid w:val="006745DB"/>
    <w:rsid w:val="007A5D39"/>
    <w:rsid w:val="009964D3"/>
    <w:rsid w:val="009F04DD"/>
    <w:rsid w:val="00A268E2"/>
    <w:rsid w:val="00F4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1011DC2E144538DA43E37A8571B69">
    <w:name w:val="C931011DC2E144538DA43E37A8571B69"/>
    <w:rsid w:val="007A5D39"/>
  </w:style>
  <w:style w:type="paragraph" w:customStyle="1" w:styleId="DEE7D4F6FC00486393B552A782128921">
    <w:name w:val="DEE7D4F6FC00486393B552A782128921"/>
    <w:rsid w:val="007A5D39"/>
  </w:style>
  <w:style w:type="paragraph" w:customStyle="1" w:styleId="11C1EEDBB84C49179558AFDC792377C9">
    <w:name w:val="11C1EEDBB84C49179558AFDC792377C9"/>
    <w:rsid w:val="007A5D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BEA-6F15-4E96-8570-CA96234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RADIO ILIJAŠ</cp:lastModifiedBy>
  <cp:revision>2</cp:revision>
  <cp:lastPrinted>2014-07-22T08:53:00Z</cp:lastPrinted>
  <dcterms:created xsi:type="dcterms:W3CDTF">2016-08-11T07:56:00Z</dcterms:created>
  <dcterms:modified xsi:type="dcterms:W3CDTF">2016-08-11T07:56:00Z</dcterms:modified>
</cp:coreProperties>
</file>